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B4F6" w14:textId="77777777" w:rsidR="00147AA4" w:rsidRPr="00147AA4" w:rsidRDefault="00147AA4" w:rsidP="00147AA4">
      <w:pPr>
        <w:spacing w:after="0" w:line="240" w:lineRule="auto"/>
        <w:ind w:firstLine="5529"/>
        <w:rPr>
          <w:rFonts w:ascii="Times New Roman" w:eastAsia="Calibri" w:hAnsi="Times New Roman" w:cs="Times New Roman"/>
          <w:sz w:val="28"/>
          <w:szCs w:val="28"/>
        </w:rPr>
      </w:pPr>
      <w:r w:rsidRPr="00147AA4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14:paraId="3FB52612" w14:textId="77777777" w:rsidR="00147AA4" w:rsidRPr="00147AA4" w:rsidRDefault="00147AA4" w:rsidP="00147AA4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47AA4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</w:p>
    <w:p w14:paraId="23825F2D" w14:textId="77777777" w:rsidR="00147AA4" w:rsidRPr="00147AA4" w:rsidRDefault="00147AA4" w:rsidP="00147AA4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47AA4">
        <w:rPr>
          <w:rFonts w:ascii="Times New Roman" w:eastAsia="Calibri" w:hAnsi="Times New Roman" w:cs="Times New Roman"/>
          <w:sz w:val="28"/>
          <w:szCs w:val="28"/>
        </w:rPr>
        <w:t>министра тарифной политики Красноярского края</w:t>
      </w:r>
    </w:p>
    <w:p w14:paraId="5B8A04A2" w14:textId="77777777" w:rsidR="00147AA4" w:rsidRPr="00147AA4" w:rsidRDefault="00147AA4" w:rsidP="00147AA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47AA4">
        <w:rPr>
          <w:rFonts w:ascii="Times New Roman" w:eastAsia="Calibri" w:hAnsi="Times New Roman" w:cs="Times New Roman"/>
          <w:sz w:val="28"/>
          <w:szCs w:val="28"/>
        </w:rPr>
        <w:t xml:space="preserve">       ______________А.А. Ананьев</w:t>
      </w:r>
    </w:p>
    <w:p w14:paraId="58E09909" w14:textId="77777777" w:rsidR="00147AA4" w:rsidRPr="00147AA4" w:rsidRDefault="00147AA4" w:rsidP="00147AA4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47AA4">
        <w:rPr>
          <w:rFonts w:ascii="Times New Roman" w:eastAsia="Calibri" w:hAnsi="Times New Roman" w:cs="Times New Roman"/>
          <w:sz w:val="28"/>
          <w:szCs w:val="28"/>
        </w:rPr>
        <w:t xml:space="preserve">      «____</w:t>
      </w:r>
      <w:proofErr w:type="gramStart"/>
      <w:r w:rsidRPr="00147AA4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147AA4">
        <w:rPr>
          <w:rFonts w:ascii="Times New Roman" w:eastAsia="Calibri" w:hAnsi="Times New Roman" w:cs="Times New Roman"/>
          <w:sz w:val="28"/>
          <w:szCs w:val="28"/>
        </w:rPr>
        <w:t>______________2021</w:t>
      </w:r>
    </w:p>
    <w:p w14:paraId="3B5BD479" w14:textId="77777777" w:rsidR="00147AA4" w:rsidRPr="00147AA4" w:rsidRDefault="00147AA4" w:rsidP="00147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B6F4BC" w14:textId="44214132" w:rsidR="00DE3E34" w:rsidRDefault="00DE3E34" w:rsidP="00147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F0663" w14:textId="77777777" w:rsidR="00A070D3" w:rsidRDefault="00A070D3" w:rsidP="00147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796D2" w14:textId="3E6DADF2" w:rsidR="00147AA4" w:rsidRPr="00147AA4" w:rsidRDefault="00147AA4" w:rsidP="00147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0139E67E" w14:textId="10FE5B40" w:rsidR="00147AA4" w:rsidRPr="00147AA4" w:rsidRDefault="00111976" w:rsidP="00111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реализации программы профилактики нарушений обязательных требований </w:t>
      </w:r>
      <w:r w:rsidR="00EC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</w:t>
      </w:r>
      <w:r w:rsidR="005B4C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3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147AA4" w:rsidRPr="0014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</w:t>
      </w:r>
    </w:p>
    <w:p w14:paraId="581DA93F" w14:textId="2677F4A1" w:rsidR="00147AA4" w:rsidRDefault="00147AA4" w:rsidP="0014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F0D611" w14:textId="1B36B6B2" w:rsidR="00147AA4" w:rsidRDefault="00147AA4" w:rsidP="0014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нарушений обязательных требований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осуществляемого </w:t>
      </w:r>
      <w:r w:rsidR="00EC530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тарифной политики Красноярского края (далее – </w:t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EC53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государственного контроля (надзора) в области регулируемых государством цен (тарифов)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03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Красноярского края (далее – региональный контроль). </w:t>
      </w:r>
    </w:p>
    <w:p w14:paraId="20512A16" w14:textId="77777777" w:rsidR="00147AA4" w:rsidRDefault="00147AA4" w:rsidP="00147AA4">
      <w:pPr>
        <w:pStyle w:val="20"/>
        <w:shd w:val="clear" w:color="auto" w:fill="auto"/>
        <w:spacing w:before="0" w:line="240" w:lineRule="auto"/>
        <w:ind w:firstLine="709"/>
        <w:contextualSpacing/>
      </w:pPr>
      <w:r w:rsidRPr="0091224F">
        <w:t>В соответствии с Перечнем видов регионального государственного контроля (надзора)</w:t>
      </w:r>
      <w:r w:rsidRPr="0027493F">
        <w:t xml:space="preserve"> и органов исполнительной власти Красноярского края, уполномоченных на их осуществление, утвержденным постановлением Правительства</w:t>
      </w:r>
      <w:r w:rsidRPr="00C11307">
        <w:t xml:space="preserve"> Красноярского края от 28.06.2017 № 371-п, Министерство осуществляет следующие виды регионального контроля:</w:t>
      </w:r>
    </w:p>
    <w:p w14:paraId="64C854A6" w14:textId="5C23105F" w:rsidR="00147AA4" w:rsidRPr="004C5946" w:rsidRDefault="009F6E37" w:rsidP="0014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(тарифов), регулируемых органами исполнительной власти края,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644928" w14:textId="26A078EF" w:rsidR="00147AA4" w:rsidRPr="004C5946" w:rsidRDefault="009F6E37" w:rsidP="0014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в области регулирования цен (тарифов) в сфере теплоснабжения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7701A" w14:textId="0716E2EB" w:rsidR="00147AA4" w:rsidRPr="004C5946" w:rsidRDefault="009F6E37" w:rsidP="0014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в области регулирования тарифов в сфере водоснабжения и водоотведения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476EE" w14:textId="2EEBAA6F" w:rsidR="00147AA4" w:rsidRPr="004C5946" w:rsidRDefault="009F6E37" w:rsidP="0014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в сфере регулируемых государством тарифов в области обращения с твердыми коммунальными отходами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034800" w14:textId="7AFB8E1F" w:rsidR="00147AA4" w:rsidRPr="004C5946" w:rsidRDefault="009F6E37" w:rsidP="0014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контроль деятельности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</w:t>
      </w:r>
      <w:r w:rsidR="0014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субъектов естественных монополий в сфере услуг в транспортных 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терминалах, портах и аэропортах, государственное регулирование которых осуществляется уполномоченным федеральным органом исполнительной власти</w:t>
      </w:r>
      <w:r w:rsidR="004C5946" w:rsidRPr="004C5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EE030B" w14:textId="33F10440" w:rsidR="00147AA4" w:rsidRPr="00323603" w:rsidRDefault="009F6E37" w:rsidP="0014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7AA4" w:rsidRPr="00323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контроль деятельности субъектов естественных монополий в сфере железнодорожных перевозок пассажиров в пригородном сообщении.</w:t>
      </w:r>
    </w:p>
    <w:p w14:paraId="74DF57EE" w14:textId="77777777" w:rsidR="00147AA4" w:rsidRDefault="00147AA4" w:rsidP="0014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07">
        <w:rPr>
          <w:rFonts w:ascii="Times New Roman" w:hAnsi="Times New Roman" w:cs="Times New Roman"/>
          <w:sz w:val="28"/>
          <w:szCs w:val="28"/>
        </w:rPr>
        <w:t>Подконтрольными субъектами при осуществлении регионального контроля являются юридические лица и индивидуальные предприниматели, осуществляющие регулируемые виды деятельности 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11307">
        <w:rPr>
          <w:rFonts w:ascii="Times New Roman" w:hAnsi="Times New Roman" w:cs="Times New Roman"/>
          <w:sz w:val="28"/>
          <w:szCs w:val="28"/>
        </w:rPr>
        <w:t xml:space="preserve"> электроэнергетики, теплоснабжения, водоснабжения и водоотведения, обращения с твердыми коммунальными отходами, а также субъекты естественных монополий, осуществляющие деятельность в сферах железнодорожных перевозок пассажиров в пригородном сообщении,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C11307">
        <w:rPr>
          <w:rFonts w:ascii="Times New Roman" w:hAnsi="Times New Roman" w:cs="Times New Roman"/>
          <w:sz w:val="28"/>
          <w:szCs w:val="28"/>
        </w:rPr>
        <w:t>в транспортных терминалах, портах и аэропортах.</w:t>
      </w:r>
    </w:p>
    <w:p w14:paraId="373D401F" w14:textId="77777777" w:rsidR="00147AA4" w:rsidRPr="0027493F" w:rsidRDefault="00147AA4" w:rsidP="00147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03">
        <w:rPr>
          <w:rFonts w:ascii="Times New Roman" w:hAnsi="Times New Roman" w:cs="Times New Roman"/>
          <w:sz w:val="28"/>
          <w:szCs w:val="28"/>
        </w:rPr>
        <w:t xml:space="preserve">Предметом регионального контроля является соблюдение подконтрольными субъектами в процессе осуществления регулируемых видов деятельности обязательных требований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(тарифов), а также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323603">
        <w:rPr>
          <w:rFonts w:ascii="Times New Roman" w:hAnsi="Times New Roman" w:cs="Times New Roman"/>
          <w:sz w:val="28"/>
          <w:szCs w:val="28"/>
        </w:rPr>
        <w:t>к соблюдению стандартов раскрытия информации подконтрольными субъектами.</w:t>
      </w:r>
    </w:p>
    <w:p w14:paraId="574F0A2B" w14:textId="77777777" w:rsidR="00111976" w:rsidRPr="00111976" w:rsidRDefault="00111976" w:rsidP="0011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76">
        <w:rPr>
          <w:rFonts w:ascii="Times New Roman" w:hAnsi="Times New Roman" w:cs="Times New Roman"/>
          <w:sz w:val="28"/>
          <w:szCs w:val="28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</w:t>
      </w:r>
      <w:bookmarkStart w:id="0" w:name="_Hlk62821589"/>
      <w:r w:rsidRPr="00111976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</w:t>
      </w:r>
      <w:bookmarkEnd w:id="0"/>
      <w:r w:rsidRPr="00111976">
        <w:rPr>
          <w:rFonts w:ascii="Times New Roman" w:hAnsi="Times New Roman" w:cs="Times New Roman"/>
          <w:sz w:val="28"/>
          <w:szCs w:val="28"/>
        </w:rPr>
        <w:t xml:space="preserve"> оценки соблюдения гражданами </w:t>
      </w:r>
      <w:r w:rsidRPr="00111976">
        <w:rPr>
          <w:rFonts w:ascii="Times New Roman" w:hAnsi="Times New Roman" w:cs="Times New Roman"/>
          <w:sz w:val="28"/>
          <w:szCs w:val="28"/>
        </w:rPr>
        <w:br/>
        <w:t xml:space="preserve">и организациями обязательных требований, выявления их нарушений, принятия предусмотренных законодательством Российской Федерации мер </w:t>
      </w:r>
      <w:r w:rsidRPr="00111976">
        <w:rPr>
          <w:rFonts w:ascii="Times New Roman" w:hAnsi="Times New Roman" w:cs="Times New Roman"/>
          <w:sz w:val="28"/>
          <w:szCs w:val="28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9BB112E" w14:textId="6E48C76E" w:rsidR="00EC5308" w:rsidRPr="005A4067" w:rsidRDefault="00EC5308" w:rsidP="00EC5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C25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Министерством регионального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C623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77B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подконтрольными субъектами</w:t>
      </w:r>
      <w:r w:rsidRPr="005A406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3293F1C4" w14:textId="52902AD5" w:rsidR="00111976" w:rsidRPr="00111976" w:rsidRDefault="00111976" w:rsidP="0011197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11976">
        <w:rPr>
          <w:rFonts w:ascii="Times New Roman" w:eastAsia="Times New Roman" w:hAnsi="Times New Roman" w:cs="Arial"/>
          <w:sz w:val="28"/>
          <w:szCs w:val="28"/>
          <w:lang w:eastAsia="ru-RU"/>
        </w:rPr>
        <w:t>нарушение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70AEBDA6" w14:textId="3B9DF4EB" w:rsidR="00111976" w:rsidRPr="00111976" w:rsidRDefault="00111976" w:rsidP="0011197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11976">
        <w:rPr>
          <w:rFonts w:ascii="Times New Roman" w:eastAsia="Times New Roman" w:hAnsi="Times New Roman" w:cs="Arial"/>
          <w:sz w:val="28"/>
          <w:szCs w:val="28"/>
          <w:lang w:eastAsia="ru-RU"/>
        </w:rPr>
        <w:t>соблюдение стандартов раскрытия информации;</w:t>
      </w:r>
    </w:p>
    <w:p w14:paraId="7AAE7426" w14:textId="128AD4B6" w:rsidR="00111976" w:rsidRPr="00111976" w:rsidRDefault="00111976" w:rsidP="00111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76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Pr="00111976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Министерства;</w:t>
      </w:r>
    </w:p>
    <w:p w14:paraId="11AAD6E9" w14:textId="78967799" w:rsidR="00111976" w:rsidRPr="00111976" w:rsidRDefault="00111976" w:rsidP="0011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76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сведений </w:t>
      </w:r>
      <w:r w:rsidR="005204E8">
        <w:rPr>
          <w:rFonts w:ascii="Times New Roman" w:hAnsi="Times New Roman" w:cs="Times New Roman"/>
          <w:sz w:val="28"/>
          <w:szCs w:val="28"/>
        </w:rPr>
        <w:br/>
      </w:r>
      <w:r w:rsidRPr="00111976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1075871B" w14:textId="77777777" w:rsidR="00111976" w:rsidRPr="00111976" w:rsidRDefault="00111976" w:rsidP="001119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9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Основными причинами нарушений являются: </w:t>
      </w:r>
    </w:p>
    <w:p w14:paraId="07CCD334" w14:textId="77777777" w:rsidR="00111976" w:rsidRPr="00111976" w:rsidRDefault="00111976" w:rsidP="001119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976">
        <w:rPr>
          <w:rFonts w:ascii="Times New Roman" w:hAnsi="Times New Roman" w:cs="Times New Roman"/>
          <w:color w:val="000000"/>
          <w:sz w:val="28"/>
          <w:szCs w:val="28"/>
        </w:rPr>
        <w:t xml:space="preserve">неосведомленность подконтрольных субъектов об обязательных требованиях, </w:t>
      </w:r>
      <w:r w:rsidRPr="00111976">
        <w:rPr>
          <w:rFonts w:ascii="Times New Roman" w:eastAsia="Calibri" w:hAnsi="Times New Roman" w:cs="Times New Roman"/>
          <w:sz w:val="28"/>
          <w:szCs w:val="28"/>
        </w:rPr>
        <w:t>соблюдение которых оценивается при проведении мероприятий по региональному контролю</w:t>
      </w:r>
      <w:r w:rsidRPr="001119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7CF34CD" w14:textId="77777777" w:rsidR="00111976" w:rsidRPr="00111976" w:rsidRDefault="00111976" w:rsidP="0011197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76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недостаточное понимание подконтрольными субъектами важности </w:t>
      </w:r>
      <w:r w:rsidRPr="0011197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необходимости соблюдения обязательных требований. </w:t>
      </w:r>
    </w:p>
    <w:p w14:paraId="43297E2E" w14:textId="77777777" w:rsidR="00111976" w:rsidRPr="00111976" w:rsidRDefault="00111976" w:rsidP="00111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76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подконтрольными субъектами обязательных требований, повышения прозрачности системы государственного контроля (надзора), снижения административной нагрузки на подконтрольные субъекты, создания мотивации к добросовестному поведению подконтрольных субъектов, снижению уровня ущерба охраняемым законом ценностям </w:t>
      </w:r>
      <w:r w:rsidRPr="001119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111976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01BC7E83" w14:textId="4781F200" w:rsidR="009F6E37" w:rsidRP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6E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25.12.2019 № 163-о </w:t>
      </w:r>
      <w:r w:rsidRPr="009F6E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утверждена П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 профилактики нарушений обязательных требований министерства тарифной политики Красноярского края на 2020 год</w:t>
      </w:r>
      <w:r w:rsidR="001E4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DE3E3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E42DD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рограмма профилактики)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соответствии с которой в 2020 году Министерством осуществлялись следующие профилактические мероприятия</w:t>
      </w:r>
      <w:r w:rsidRPr="009F6E3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74E18F8" w14:textId="51A0990F" w:rsidR="009F6E37" w:rsidRP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9F6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официальном сайте Министерства </w:t>
      </w:r>
      <w:hyperlink r:id="rId7" w:history="1">
        <w:r w:rsidRPr="009F6E3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www</w:t>
        </w:r>
        <w:r w:rsidRPr="009F6E3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6E3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mtpkrskstate</w:t>
        </w:r>
        <w:proofErr w:type="spellEnd"/>
        <w:r w:rsidRPr="009F6E3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F6E37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«Государственный контроль (надзор)» (далее - официальный сайт Министерства) </w:t>
      </w:r>
      <w:r w:rsidRPr="009F6E37">
        <w:rPr>
          <w:rFonts w:ascii="Times New Roman" w:eastAsia="Calibri" w:hAnsi="Times New Roman" w:cs="Times New Roman"/>
          <w:bCs/>
          <w:sz w:val="28"/>
          <w:szCs w:val="28"/>
        </w:rPr>
        <w:t>размещен и поддерживается в актуальном состоянии П</w:t>
      </w:r>
      <w:r w:rsidRPr="009F6E37">
        <w:rPr>
          <w:rFonts w:ascii="Times New Roman" w:eastAsia="Calibri" w:hAnsi="Times New Roman" w:cs="Times New Roman"/>
          <w:sz w:val="28"/>
          <w:szCs w:val="28"/>
        </w:rPr>
        <w:t xml:space="preserve">еречень нормативных правовых актов и их отдельных частей, содержащих обязательные требования, </w:t>
      </w:r>
      <w:bookmarkStart w:id="1" w:name="_Hlk62821845"/>
      <w:r w:rsidRPr="009F6E37">
        <w:rPr>
          <w:rFonts w:ascii="Times New Roman" w:eastAsia="Calibri" w:hAnsi="Times New Roman" w:cs="Times New Roman"/>
          <w:sz w:val="28"/>
          <w:szCs w:val="28"/>
        </w:rPr>
        <w:t xml:space="preserve">соблюдение которых оценивается при проведении мероприятий по контролю </w:t>
      </w:r>
      <w:bookmarkEnd w:id="1"/>
      <w:r w:rsidRPr="009F6E37">
        <w:rPr>
          <w:rFonts w:ascii="Times New Roman" w:eastAsia="Calibri" w:hAnsi="Times New Roman" w:cs="Times New Roman"/>
          <w:sz w:val="28"/>
          <w:szCs w:val="28"/>
        </w:rPr>
        <w:t>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</w:t>
      </w:r>
      <w:r w:rsidR="0009177B">
        <w:rPr>
          <w:rFonts w:ascii="Times New Roman" w:eastAsia="Calibri" w:hAnsi="Times New Roman" w:cs="Times New Roman"/>
          <w:sz w:val="28"/>
          <w:szCs w:val="28"/>
        </w:rPr>
        <w:t>, утвержденный п</w:t>
      </w:r>
      <w:r w:rsidR="0009177B" w:rsidRPr="00323603">
        <w:rPr>
          <w:rFonts w:ascii="Times New Roman" w:hAnsi="Times New Roman" w:cs="Times New Roman"/>
          <w:sz w:val="28"/>
          <w:szCs w:val="28"/>
        </w:rPr>
        <w:t>риказом Министерства от</w:t>
      </w:r>
      <w:r w:rsidR="0009177B" w:rsidRPr="004F1298">
        <w:rPr>
          <w:rFonts w:ascii="Times New Roman" w:hAnsi="Times New Roman" w:cs="Times New Roman"/>
          <w:sz w:val="28"/>
          <w:szCs w:val="28"/>
        </w:rPr>
        <w:t xml:space="preserve"> 27.04.2020 № 47-о</w:t>
      </w:r>
      <w:r w:rsidRPr="009F6E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1205BF" w14:textId="4BBEF7A1" w:rsidR="00E87149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bCs/>
          <w:sz w:val="28"/>
          <w:szCs w:val="28"/>
        </w:rPr>
        <w:t xml:space="preserve">2. В рамках проведения мероприятий по профилактике нарушений обязательных требований </w:t>
      </w:r>
      <w:r w:rsidRPr="009F6E37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юридических лиц, индивидуальных предпринимателей по вопросам соблюдения обязательных требований</w:t>
      </w:r>
      <w:r w:rsidR="001E42DD">
        <w:rPr>
          <w:rFonts w:ascii="Times New Roman" w:hAnsi="Times New Roman" w:cs="Times New Roman"/>
          <w:sz w:val="28"/>
          <w:szCs w:val="28"/>
        </w:rPr>
        <w:t>,</w:t>
      </w:r>
      <w:r w:rsidRPr="009F6E37">
        <w:rPr>
          <w:rFonts w:ascii="Times New Roman" w:hAnsi="Times New Roman" w:cs="Times New Roman"/>
          <w:sz w:val="28"/>
          <w:szCs w:val="28"/>
        </w:rPr>
        <w:t xml:space="preserve"> в том числе посредством разработки </w:t>
      </w:r>
      <w:r w:rsidR="00A070D3">
        <w:rPr>
          <w:rFonts w:ascii="Times New Roman" w:hAnsi="Times New Roman" w:cs="Times New Roman"/>
          <w:sz w:val="28"/>
          <w:szCs w:val="28"/>
        </w:rPr>
        <w:br/>
      </w:r>
      <w:r w:rsidRPr="009F6E37">
        <w:rPr>
          <w:rFonts w:ascii="Times New Roman" w:hAnsi="Times New Roman" w:cs="Times New Roman"/>
          <w:sz w:val="28"/>
          <w:szCs w:val="28"/>
        </w:rPr>
        <w:t xml:space="preserve">и опубликования информационных писем по соблюдению обязательных требований. </w:t>
      </w:r>
    </w:p>
    <w:p w14:paraId="4A20B079" w14:textId="267F55F9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2020 году размещены следующие информационные письма: </w:t>
      </w:r>
    </w:p>
    <w:p w14:paraId="631EDC49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стандартах раскрытия информации в сфере теплоснабжения, водоснабжения и водоотведения, в области обращения с твердыми коммунальными отходами»;</w:t>
      </w:r>
    </w:p>
    <w:p w14:paraId="31F5BD8E" w14:textId="77777777" w:rsidR="009F6E37" w:rsidRPr="009F6E37" w:rsidRDefault="009F6E37" w:rsidP="009F6E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переносе сроков раскрытия информации организациями, осуществляющими деятельность в сферах электроэнергетики, теплоснабжения, водоснабжения и водоотведения»;</w:t>
      </w:r>
    </w:p>
    <w:p w14:paraId="3B75ACAE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аэропортах»;</w:t>
      </w:r>
    </w:p>
    <w:p w14:paraId="2C6E5C9D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 xml:space="preserve">«О ведении раздельного учета доходов и расходов по видам </w:t>
      </w:r>
      <w:r w:rsidRPr="009F6E37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связанной с оказанием услуг субъектов естественных монополий в сфере перевозок пассажиров железнодорожным транспортом общего пользования в пригородном сообщении»;</w:t>
      </w:r>
    </w:p>
    <w:p w14:paraId="20E3BEDD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морских портах»;</w:t>
      </w:r>
    </w:p>
    <w:p w14:paraId="5C1DF73B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речных портах и услуг по использованию инфраструктуры внутренних водных путей»;</w:t>
      </w:r>
    </w:p>
    <w:p w14:paraId="04A26F33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стандартах раскрытия информации субъектами естественных монополий, осуществляющими деятельность в сфере железнодорожных перевозок»;</w:t>
      </w:r>
    </w:p>
    <w:p w14:paraId="6690A60E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>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путей»;</w:t>
      </w:r>
    </w:p>
    <w:p w14:paraId="563F5F92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pacing w:val="3"/>
          <w:sz w:val="28"/>
          <w:szCs w:val="28"/>
        </w:rPr>
        <w:t>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Pr="009F6E37">
        <w:rPr>
          <w:rFonts w:ascii="Times New Roman" w:hAnsi="Times New Roman" w:cs="Times New Roman"/>
          <w:sz w:val="28"/>
          <w:szCs w:val="28"/>
        </w:rPr>
        <w:t>;</w:t>
      </w:r>
    </w:p>
    <w:p w14:paraId="584240E0" w14:textId="77777777" w:rsidR="009F6E37" w:rsidRP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 xml:space="preserve">«О реализации положений </w:t>
      </w:r>
      <w:r w:rsidRPr="009F6E37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27.12.2019 № 1923 «О внесении изменений в некоторые акты Правительства Российской Федерации, касающиеся государственного регулирования цен (тарифов, сборов) на услуги субъектов естественных монополий в портах и услуги по использованию инфраструктуры внутренних водных путей».</w:t>
      </w:r>
    </w:p>
    <w:p w14:paraId="00BFAD3E" w14:textId="77777777" w:rsidR="009F6E37" w:rsidRPr="009F6E37" w:rsidRDefault="009F6E37" w:rsidP="009F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Утвержден план-график проведения публичных мероприятий 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2020 год по обсуждению результатов правоприменительной практики осуществляемого Министерством регионального контроля. В соответствии 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утвержденным планом-графиком Министерством проведены публичные мероприятия совместно со службой финансово-экономического контроля 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контроля в сфере закупок Красноярского края. Информация </w:t>
      </w: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проведенных мероприятиях размещена на официальном сайте Министерства.</w:t>
      </w:r>
    </w:p>
    <w:p w14:paraId="5465CB29" w14:textId="4CD35B01" w:rsidR="009F6E37" w:rsidRPr="009F6E37" w:rsidRDefault="009F6E37" w:rsidP="009F6E3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E37">
        <w:rPr>
          <w:rFonts w:ascii="Times New Roman" w:eastAsia="Calibri" w:hAnsi="Times New Roman" w:cs="Times New Roman"/>
          <w:bCs/>
          <w:sz w:val="28"/>
          <w:szCs w:val="28"/>
        </w:rPr>
        <w:t xml:space="preserve">4. На официальном сайте Министерства размещены </w:t>
      </w:r>
      <w:r w:rsidRPr="009F6E3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актуализированы Реестры подконтрольных субъектов и истории </w:t>
      </w:r>
      <w:r w:rsidRPr="009F6E37">
        <w:rPr>
          <w:rFonts w:ascii="Times New Roman" w:eastAsia="Calibri" w:hAnsi="Times New Roman" w:cs="Times New Roman"/>
          <w:bCs/>
          <w:sz w:val="28"/>
          <w:szCs w:val="28"/>
        </w:rPr>
        <w:br/>
        <w:t>их проверок</w:t>
      </w:r>
      <w:r w:rsidR="00A070D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02FC11B" w14:textId="17597CCA" w:rsidR="009F6E37" w:rsidRP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37">
        <w:rPr>
          <w:rFonts w:ascii="Times New Roman" w:eastAsia="Calibri" w:hAnsi="Times New Roman" w:cs="Times New Roman"/>
          <w:sz w:val="28"/>
          <w:szCs w:val="28"/>
        </w:rPr>
        <w:t>5. Разработано и поддерживается в актуальном состоянии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</w:t>
      </w:r>
      <w:r w:rsidR="00A070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100C9D" w14:textId="77777777" w:rsidR="009F6E37" w:rsidRP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Обеспечено ежегодное обобщение правоприменительной практики осуществления Министерством регионального контроля и размещение соответствующих обобщений на официальном сайте Министерства.</w:t>
      </w:r>
    </w:p>
    <w:p w14:paraId="39C0BAC7" w14:textId="77777777" w:rsidR="009F6E37" w:rsidRPr="009F6E37" w:rsidRDefault="009F6E37" w:rsidP="009F6E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E37">
        <w:rPr>
          <w:rFonts w:ascii="Times New Roman" w:eastAsia="Calibri" w:hAnsi="Times New Roman" w:cs="Times New Roman"/>
          <w:sz w:val="28"/>
          <w:szCs w:val="28"/>
          <w:lang w:eastAsia="ru-RU"/>
        </w:rPr>
        <w:t>7. В</w:t>
      </w:r>
      <w:r w:rsidRPr="009F6E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</w:t>
      </w:r>
      <w:r w:rsidRPr="009F6E37">
        <w:rPr>
          <w:rFonts w:ascii="Times New Roman" w:eastAsia="Calibri" w:hAnsi="Times New Roman" w:cs="Times New Roman"/>
          <w:sz w:val="28"/>
          <w:szCs w:val="28"/>
        </w:rPr>
        <w:t xml:space="preserve">информирования подконтрольных субъектов и иных заинтересованных лиц по вопросам соблюдения обязательных требований </w:t>
      </w:r>
      <w:r w:rsidRPr="009F6E37">
        <w:rPr>
          <w:rFonts w:ascii="Times New Roman" w:eastAsia="Calibri" w:hAnsi="Times New Roman" w:cs="Times New Roman"/>
          <w:sz w:val="28"/>
          <w:szCs w:val="28"/>
        </w:rPr>
        <w:br/>
      </w:r>
      <w:r w:rsidRPr="009F6E37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Министерства размещены:</w:t>
      </w:r>
    </w:p>
    <w:p w14:paraId="31CA32AB" w14:textId="77777777" w:rsidR="009F6E37" w:rsidRP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3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9F6E37">
        <w:rPr>
          <w:rFonts w:ascii="Times New Roman" w:eastAsia="Calibri" w:hAnsi="Times New Roman" w:cs="Times New Roman"/>
          <w:sz w:val="28"/>
          <w:szCs w:val="28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2020 год;</w:t>
      </w:r>
    </w:p>
    <w:p w14:paraId="3506A3D0" w14:textId="6EDB8728" w:rsidR="009F6E37" w:rsidRPr="009F6E37" w:rsidRDefault="009F6E37" w:rsidP="009F6E37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9F6E37">
        <w:rPr>
          <w:rFonts w:ascii="Times New Roman" w:eastAsia="Calibri" w:hAnsi="Times New Roman" w:cs="Times New Roman"/>
          <w:sz w:val="28"/>
          <w:szCs w:val="28"/>
        </w:rPr>
        <w:t xml:space="preserve">приказы </w:t>
      </w:r>
      <w:r w:rsidRPr="009F6E37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Министерства о</w:t>
      </w:r>
      <w:r w:rsidRPr="009F6E3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б отнесении деятельности организаций, осуществляющих регулируемые виды деятельности к категориям риска </w:t>
      </w:r>
      <w:r w:rsidRPr="009F6E37">
        <w:rPr>
          <w:rFonts w:ascii="Times New Roman" w:eastAsia="Calibri" w:hAnsi="Times New Roman" w:cs="Times New Roman"/>
          <w:spacing w:val="3"/>
          <w:sz w:val="28"/>
          <w:szCs w:val="28"/>
        </w:rPr>
        <w:br/>
        <w:t>при осуществлении регионального контроля;</w:t>
      </w:r>
    </w:p>
    <w:p w14:paraId="5AC7264C" w14:textId="77777777" w:rsidR="009F6E37" w:rsidRPr="009F6E37" w:rsidRDefault="009F6E37" w:rsidP="009F6E37">
      <w:pPr>
        <w:spacing w:before="100" w:beforeAutospacing="1" w:after="401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9F6E37">
        <w:rPr>
          <w:rFonts w:ascii="Times New Roman" w:eastAsia="Calibri" w:hAnsi="Times New Roman" w:cs="Times New Roman"/>
          <w:sz w:val="28"/>
          <w:szCs w:val="28"/>
        </w:rPr>
        <w:t>программа профилактики нарушений обязательных требований министерства тарифной политики Красноярского края на 2020 год;</w:t>
      </w:r>
    </w:p>
    <w:p w14:paraId="2515133E" w14:textId="34DBA9DA" w:rsidR="009F6E37" w:rsidRPr="009F6E37" w:rsidRDefault="009F6E37" w:rsidP="009F6E3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37">
        <w:rPr>
          <w:rFonts w:ascii="Times New Roman" w:eastAsia="Calibri" w:hAnsi="Times New Roman" w:cs="Times New Roman"/>
          <w:spacing w:val="3"/>
          <w:sz w:val="28"/>
          <w:szCs w:val="28"/>
        </w:rPr>
        <w:t>д</w:t>
      </w:r>
      <w:r w:rsidRPr="009F6E37">
        <w:rPr>
          <w:rFonts w:ascii="Times New Roman" w:eastAsia="Calibri" w:hAnsi="Times New Roman" w:cs="Times New Roman"/>
          <w:sz w:val="28"/>
          <w:szCs w:val="28"/>
        </w:rPr>
        <w:t xml:space="preserve">оклад министерства тарифной политики Красноярского края </w:t>
      </w:r>
      <w:r w:rsidRPr="009F6E37">
        <w:rPr>
          <w:rFonts w:ascii="Times New Roman" w:eastAsia="Calibri" w:hAnsi="Times New Roman" w:cs="Times New Roman"/>
          <w:sz w:val="28"/>
          <w:szCs w:val="28"/>
        </w:rPr>
        <w:br/>
        <w:t xml:space="preserve">об осуществлении регионального государственного контроля (надзора) </w:t>
      </w:r>
      <w:r w:rsidRPr="009F6E37">
        <w:rPr>
          <w:rFonts w:ascii="Times New Roman" w:eastAsia="Calibri" w:hAnsi="Times New Roman" w:cs="Times New Roman"/>
          <w:sz w:val="28"/>
          <w:szCs w:val="28"/>
        </w:rPr>
        <w:br/>
        <w:t>в области регулируемых государством цен (тарифов) и об эффективности такого контроля в 2019 году</w:t>
      </w:r>
      <w:r w:rsidR="00E831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8FFF00" w14:textId="58025842" w:rsid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37">
        <w:rPr>
          <w:rFonts w:ascii="Times New Roman" w:hAnsi="Times New Roman" w:cs="Times New Roman"/>
          <w:color w:val="000000"/>
          <w:sz w:val="28"/>
          <w:szCs w:val="28"/>
        </w:rPr>
        <w:t xml:space="preserve">8. В течение 2020 года должностными лицами Министерства проводилось консультирование по вопросам соблюдения обязательных требований в </w:t>
      </w:r>
      <w:r w:rsidRPr="009F6E37">
        <w:rPr>
          <w:rFonts w:ascii="Times New Roman" w:hAnsi="Times New Roman" w:cs="Times New Roman"/>
          <w:sz w:val="28"/>
          <w:szCs w:val="28"/>
        </w:rPr>
        <w:t>области регулируемых государством цен (тарифов)</w:t>
      </w:r>
      <w:r w:rsidRPr="009F6E37">
        <w:rPr>
          <w:rFonts w:ascii="Times New Roman" w:hAnsi="Times New Roman" w:cs="Times New Roman"/>
          <w:color w:val="000000"/>
          <w:sz w:val="28"/>
          <w:szCs w:val="28"/>
        </w:rPr>
        <w:t xml:space="preserve"> (по телефону и при непосредственном приеме представителей юридических лиц </w:t>
      </w:r>
      <w:r w:rsidRPr="009F6E37">
        <w:rPr>
          <w:rFonts w:ascii="Times New Roman" w:hAnsi="Times New Roman" w:cs="Times New Roman"/>
          <w:color w:val="000000"/>
          <w:sz w:val="28"/>
          <w:szCs w:val="28"/>
        </w:rPr>
        <w:br/>
        <w:t>и индивидуальных предпринимателей)</w:t>
      </w:r>
      <w:r w:rsidR="00A070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3675CC" w14:textId="77639D58" w:rsidR="009F6E37" w:rsidRDefault="009F6E37" w:rsidP="009F6E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E37">
        <w:rPr>
          <w:rFonts w:ascii="Times New Roman" w:hAnsi="Times New Roman" w:cs="Times New Roman"/>
          <w:color w:val="000000"/>
          <w:sz w:val="28"/>
          <w:szCs w:val="28"/>
        </w:rPr>
        <w:t xml:space="preserve">В 2020 году сведений о готовящихся нарушениях или о признаках нарушений обязательных требований в Министерство не поступало, </w:t>
      </w:r>
      <w:r w:rsidRPr="009F6E37">
        <w:rPr>
          <w:rFonts w:ascii="Times New Roman" w:hAnsi="Times New Roman" w:cs="Times New Roman"/>
          <w:color w:val="000000"/>
          <w:sz w:val="28"/>
          <w:szCs w:val="28"/>
        </w:rPr>
        <w:br/>
        <w:t>в связи с чем предостережения не выдавались.</w:t>
      </w:r>
    </w:p>
    <w:p w14:paraId="4D016CC3" w14:textId="2E419EDB" w:rsidR="00EF149C" w:rsidRPr="00E6341B" w:rsidRDefault="00EF149C" w:rsidP="00EF14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41B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предусмотренные </w:t>
      </w:r>
      <w:r w:rsidR="00DE3E34">
        <w:rPr>
          <w:rFonts w:ascii="Times New Roman" w:hAnsi="Times New Roman" w:cs="Times New Roman"/>
          <w:sz w:val="28"/>
          <w:szCs w:val="28"/>
        </w:rPr>
        <w:t>п</w:t>
      </w:r>
      <w:r w:rsidRPr="00E6341B">
        <w:rPr>
          <w:rFonts w:ascii="Times New Roman" w:hAnsi="Times New Roman" w:cs="Times New Roman"/>
          <w:sz w:val="28"/>
          <w:szCs w:val="28"/>
        </w:rPr>
        <w:t>рограммой профилактики на 2020 год, реализованы Министерством в полном объеме.</w:t>
      </w:r>
    </w:p>
    <w:p w14:paraId="1360C8FB" w14:textId="2D930553" w:rsidR="00A070D3" w:rsidRDefault="00A070D3" w:rsidP="00A07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приведены данные по р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обязательных требований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осуществляемого Министерством </w:t>
      </w:r>
      <w:r w:rsidRPr="00A07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762738" w14:textId="77777777" w:rsidR="00A070D3" w:rsidRPr="00A070D3" w:rsidRDefault="00A070D3" w:rsidP="00A07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1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55"/>
        <w:gridCol w:w="1244"/>
        <w:gridCol w:w="1246"/>
        <w:gridCol w:w="1246"/>
        <w:gridCol w:w="1246"/>
        <w:gridCol w:w="1242"/>
        <w:gridCol w:w="1232"/>
      </w:tblGrid>
      <w:tr w:rsidR="00A070D3" w:rsidRPr="00A070D3" w14:paraId="6A9FEDD7" w14:textId="77777777" w:rsidTr="00A070D3">
        <w:trPr>
          <w:tblHeader/>
        </w:trPr>
        <w:tc>
          <w:tcPr>
            <w:tcW w:w="214" w:type="pct"/>
            <w:vMerge w:val="restart"/>
            <w:vAlign w:val="center"/>
          </w:tcPr>
          <w:p w14:paraId="5AAF7200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34" w:type="pct"/>
            <w:vMerge w:val="restart"/>
            <w:vAlign w:val="center"/>
          </w:tcPr>
          <w:p w14:paraId="17B54C29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3752" w:type="pct"/>
            <w:gridSpan w:val="6"/>
            <w:vAlign w:val="center"/>
          </w:tcPr>
          <w:p w14:paraId="2137896D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регионального контроля</w:t>
            </w:r>
          </w:p>
        </w:tc>
      </w:tr>
      <w:tr w:rsidR="00A070D3" w:rsidRPr="00A070D3" w14:paraId="2F409CC5" w14:textId="77777777" w:rsidTr="00A070D3">
        <w:trPr>
          <w:tblHeader/>
        </w:trPr>
        <w:tc>
          <w:tcPr>
            <w:tcW w:w="214" w:type="pct"/>
            <w:vMerge/>
          </w:tcPr>
          <w:p w14:paraId="147449BE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</w:tcPr>
          <w:p w14:paraId="4C3DC26F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</w:tcPr>
          <w:p w14:paraId="7858EFF1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Региональный государственный контроль (надзор) 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за регулируемыми государством ценами (тарифами)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 в электроэнергетике</w:t>
            </w:r>
          </w:p>
        </w:tc>
        <w:tc>
          <w:tcPr>
            <w:tcW w:w="627" w:type="pct"/>
          </w:tcPr>
          <w:p w14:paraId="06F9E5AB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Региональный государственный контроль (надзор) </w:t>
            </w:r>
            <w:r w:rsidRPr="00A0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области регулирования цен (тарифов) в сфере теплоснабжения</w:t>
            </w:r>
          </w:p>
        </w:tc>
        <w:tc>
          <w:tcPr>
            <w:tcW w:w="627" w:type="pct"/>
          </w:tcPr>
          <w:p w14:paraId="3BEC8100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Региональный государственный контроль (надзор)</w:t>
            </w:r>
            <w:r w:rsidRPr="00A0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в области регулирования тарифов</w:t>
            </w:r>
            <w:r w:rsidRPr="00A070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в сфере водоснабжения и водоотведения</w:t>
            </w:r>
          </w:p>
        </w:tc>
        <w:tc>
          <w:tcPr>
            <w:tcW w:w="627" w:type="pct"/>
          </w:tcPr>
          <w:p w14:paraId="7B1DB975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государственный контроль (надзор)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в сфере регулируемых государством тарифов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области обращения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с твердыми коммунальными отходами</w:t>
            </w:r>
          </w:p>
        </w:tc>
        <w:tc>
          <w:tcPr>
            <w:tcW w:w="625" w:type="pct"/>
          </w:tcPr>
          <w:p w14:paraId="3E60C340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Региональный государственный контроль деятельности субъектов естественных монополий 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в сфере услуг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 в транспортных терминалах, портах 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и аэропортах</w:t>
            </w:r>
          </w:p>
        </w:tc>
        <w:tc>
          <w:tcPr>
            <w:tcW w:w="623" w:type="pct"/>
          </w:tcPr>
          <w:p w14:paraId="212F50EF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Региональный государственный контроль деятельности субъектов естественных монополий 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сфере железнодорожных перевозок пассажиров </w:t>
            </w:r>
            <w:r w:rsidRPr="00A070D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>в пригородном сообщении</w:t>
            </w:r>
          </w:p>
        </w:tc>
      </w:tr>
      <w:tr w:rsidR="00A070D3" w:rsidRPr="00A070D3" w14:paraId="6DF21749" w14:textId="77777777" w:rsidTr="00A070D3">
        <w:trPr>
          <w:tblHeader/>
        </w:trPr>
        <w:tc>
          <w:tcPr>
            <w:tcW w:w="214" w:type="pct"/>
          </w:tcPr>
          <w:p w14:paraId="5CCAF107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4" w:type="pct"/>
          </w:tcPr>
          <w:p w14:paraId="708D93F9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6" w:type="pct"/>
          </w:tcPr>
          <w:p w14:paraId="0272B005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</w:tcPr>
          <w:p w14:paraId="04D76D56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" w:type="pct"/>
          </w:tcPr>
          <w:p w14:paraId="578A3497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7" w:type="pct"/>
          </w:tcPr>
          <w:p w14:paraId="6C10661A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5" w:type="pct"/>
          </w:tcPr>
          <w:p w14:paraId="4C29DB85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3" w:type="pct"/>
          </w:tcPr>
          <w:p w14:paraId="7CD762B1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070D3" w:rsidRPr="00A070D3" w14:paraId="1D0BB45D" w14:textId="77777777" w:rsidTr="00A070D3">
        <w:tc>
          <w:tcPr>
            <w:tcW w:w="214" w:type="pct"/>
          </w:tcPr>
          <w:p w14:paraId="7B743670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34" w:type="pct"/>
          </w:tcPr>
          <w:p w14:paraId="34596EAF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размещения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поддержание в актуальном состоянии Перечней нормативных правовых актов или их отдельных частей,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содержащих обязательные требования, оценка соблюдения которых является предметом государственного контроля (надзора)</w:t>
            </w:r>
          </w:p>
        </w:tc>
        <w:tc>
          <w:tcPr>
            <w:tcW w:w="626" w:type="pct"/>
          </w:tcPr>
          <w:p w14:paraId="65F7FD1F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627" w:type="pct"/>
          </w:tcPr>
          <w:p w14:paraId="75B68E63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77815D07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38DAD97E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pct"/>
          </w:tcPr>
          <w:p w14:paraId="3ED68BAB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3" w:type="pct"/>
          </w:tcPr>
          <w:p w14:paraId="47B8F13E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070D3" w:rsidRPr="00A070D3" w14:paraId="423A1A1A" w14:textId="77777777" w:rsidTr="00A070D3">
        <w:tc>
          <w:tcPr>
            <w:tcW w:w="214" w:type="pct"/>
          </w:tcPr>
          <w:p w14:paraId="65130948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34" w:type="pct"/>
          </w:tcPr>
          <w:p w14:paraId="26580386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размещения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поддержание в актуальном состоянии Реестров подконтрольных субъектов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истории их проверок</w:t>
            </w:r>
          </w:p>
        </w:tc>
        <w:tc>
          <w:tcPr>
            <w:tcW w:w="626" w:type="pct"/>
          </w:tcPr>
          <w:p w14:paraId="198BE288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267E2D63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519FE85C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7EA1F081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pct"/>
          </w:tcPr>
          <w:p w14:paraId="259471F6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3" w:type="pct"/>
          </w:tcPr>
          <w:p w14:paraId="4AE4AFD3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070D3" w:rsidRPr="00A070D3" w14:paraId="76A261C6" w14:textId="77777777" w:rsidTr="00A070D3">
        <w:tc>
          <w:tcPr>
            <w:tcW w:w="214" w:type="pct"/>
          </w:tcPr>
          <w:p w14:paraId="4A08393A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34" w:type="pct"/>
          </w:tcPr>
          <w:p w14:paraId="3888417C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ежеквартальных публичных мероприятий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обсуждению результатов правоприменительной практики </w:t>
            </w:r>
          </w:p>
        </w:tc>
        <w:tc>
          <w:tcPr>
            <w:tcW w:w="626" w:type="pct"/>
          </w:tcPr>
          <w:p w14:paraId="5E44FC99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179B6F86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41121769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6E18E5AB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pct"/>
          </w:tcPr>
          <w:p w14:paraId="4C2FB8BF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3" w:type="pct"/>
          </w:tcPr>
          <w:p w14:paraId="5DCF5951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070D3" w:rsidRPr="00A070D3" w14:paraId="25EEE337" w14:textId="77777777" w:rsidTr="00A070D3">
        <w:tc>
          <w:tcPr>
            <w:tcW w:w="214" w:type="pct"/>
          </w:tcPr>
          <w:p w14:paraId="4E8DD19B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34" w:type="pct"/>
          </w:tcPr>
          <w:p w14:paraId="31AEF7B5" w14:textId="77777777" w:rsidR="00A070D3" w:rsidRPr="00A070D3" w:rsidRDefault="00A070D3" w:rsidP="00A070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размещения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поддержание в актуальном состоянии Руководств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соблюдению обязательных требований</w:t>
            </w:r>
          </w:p>
        </w:tc>
        <w:tc>
          <w:tcPr>
            <w:tcW w:w="626" w:type="pct"/>
          </w:tcPr>
          <w:p w14:paraId="2061B0C6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5EC7637C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224077CC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1E40883B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pct"/>
          </w:tcPr>
          <w:p w14:paraId="2CB6FEF9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3" w:type="pct"/>
          </w:tcPr>
          <w:p w14:paraId="03607180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070D3" w:rsidRPr="00A070D3" w14:paraId="2FB1C834" w14:textId="77777777" w:rsidTr="00A070D3">
        <w:tc>
          <w:tcPr>
            <w:tcW w:w="214" w:type="pct"/>
          </w:tcPr>
          <w:p w14:paraId="588F72CC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34" w:type="pct"/>
          </w:tcPr>
          <w:p w14:paraId="1233D055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Выдача юридическим лицам, индивидуальным предпринимателям предостережений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недопустимости нарушения обязательных требований законодательства в области регулируемых государством цен (тарифов) </w:t>
            </w:r>
          </w:p>
        </w:tc>
        <w:tc>
          <w:tcPr>
            <w:tcW w:w="626" w:type="pct"/>
          </w:tcPr>
          <w:p w14:paraId="68CC06A5" w14:textId="405C519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627E9DD" w14:textId="30B2E692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7443C223" w14:textId="5A444B46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" w:type="pct"/>
          </w:tcPr>
          <w:p w14:paraId="667BA67C" w14:textId="0908AD46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</w:tcPr>
          <w:p w14:paraId="30AEC0EF" w14:textId="2CEC1F09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</w:tcPr>
          <w:p w14:paraId="3B2C5B27" w14:textId="796F767B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70D3" w:rsidRPr="00A070D3" w14:paraId="7385704A" w14:textId="77777777" w:rsidTr="00A070D3">
        <w:tc>
          <w:tcPr>
            <w:tcW w:w="214" w:type="pct"/>
          </w:tcPr>
          <w:p w14:paraId="525A2EFB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34" w:type="pct"/>
          </w:tcPr>
          <w:p w14:paraId="68C946F2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Информирование юридических лиц, индивидуальных предпринимателей </w:t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вопросам соблюдения обязательных требований законодательства в области регулируемых государством цен (тарифов)</w:t>
            </w:r>
          </w:p>
        </w:tc>
        <w:tc>
          <w:tcPr>
            <w:tcW w:w="626" w:type="pct"/>
          </w:tcPr>
          <w:p w14:paraId="0CB3A41C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62AB72C1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665E32DF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46D29045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pct"/>
          </w:tcPr>
          <w:p w14:paraId="16F57931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3" w:type="pct"/>
          </w:tcPr>
          <w:p w14:paraId="62370346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070D3" w:rsidRPr="00A070D3" w14:paraId="1EF9CC05" w14:textId="77777777" w:rsidTr="00A070D3">
        <w:tc>
          <w:tcPr>
            <w:tcW w:w="214" w:type="pct"/>
          </w:tcPr>
          <w:p w14:paraId="6131BB3F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34" w:type="pct"/>
          </w:tcPr>
          <w:p w14:paraId="4BE93D2C" w14:textId="77777777" w:rsidR="00A070D3" w:rsidRPr="00A070D3" w:rsidRDefault="00A070D3" w:rsidP="00A0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Обобщение результатов правоприменительной практики осуществления Министерством регионального государственного контроля (надзора)</w:t>
            </w:r>
          </w:p>
        </w:tc>
        <w:tc>
          <w:tcPr>
            <w:tcW w:w="626" w:type="pct"/>
          </w:tcPr>
          <w:p w14:paraId="4DDCA04B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23FE38E3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6AD9158F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7" w:type="pct"/>
          </w:tcPr>
          <w:p w14:paraId="251CF886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5" w:type="pct"/>
          </w:tcPr>
          <w:p w14:paraId="637703F8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23" w:type="pct"/>
          </w:tcPr>
          <w:p w14:paraId="67E03262" w14:textId="77777777" w:rsidR="00A070D3" w:rsidRPr="00A070D3" w:rsidRDefault="00A070D3" w:rsidP="00A0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14:paraId="5EF64096" w14:textId="77777777" w:rsidR="00A070D3" w:rsidRDefault="00A070D3" w:rsidP="009F6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BA56C" w14:textId="123D9127" w:rsidR="009F6E37" w:rsidRPr="009F6E37" w:rsidRDefault="009F6E37" w:rsidP="009F6E3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E37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E87149">
        <w:rPr>
          <w:rFonts w:ascii="Times New Roman" w:hAnsi="Times New Roman" w:cs="Times New Roman"/>
          <w:sz w:val="28"/>
          <w:szCs w:val="28"/>
        </w:rPr>
        <w:t xml:space="preserve">Министерством в отчетном периоде </w:t>
      </w:r>
      <w:r w:rsidRPr="009F6E37">
        <w:rPr>
          <w:rFonts w:ascii="Times New Roman" w:hAnsi="Times New Roman" w:cs="Times New Roman"/>
          <w:sz w:val="28"/>
          <w:szCs w:val="28"/>
        </w:rPr>
        <w:t xml:space="preserve">нарушения подконтрольными субъектами обязательных требований, в результате проведения мероприятий по контролю, не представляют непосредственную угрозу и не являются причиной причинения вреда жизни и здоровью граждан, </w:t>
      </w:r>
      <w:r w:rsidRPr="009F6E37">
        <w:rPr>
          <w:rFonts w:ascii="Times New Roman" w:hAnsi="Times New Roman" w:cs="Times New Roman"/>
          <w:sz w:val="28"/>
          <w:szCs w:val="28"/>
        </w:rPr>
        <w:lastRenderedPageBreak/>
        <w:t>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юридических лиц, безопасности государства, а также возникновения чрезвычайных ситуаций природного и техногенного характера.</w:t>
      </w:r>
      <w:r w:rsidRPr="009F6E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15D129" w14:textId="77777777" w:rsidR="009F6E37" w:rsidRPr="00E6341B" w:rsidRDefault="009F6E37" w:rsidP="00E6341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41B">
        <w:rPr>
          <w:rFonts w:ascii="Times New Roman" w:eastAsia="Calibri" w:hAnsi="Times New Roman" w:cs="Times New Roman"/>
          <w:sz w:val="28"/>
          <w:szCs w:val="28"/>
        </w:rPr>
        <w:t>Устранение последствий таких нарушений, в том числе по оценке предотвращенного в результате таких действий ущерба, не требуется.</w:t>
      </w:r>
    </w:p>
    <w:p w14:paraId="76077D80" w14:textId="7917B541" w:rsidR="007E5EE6" w:rsidRDefault="007E5EE6" w:rsidP="007E5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EE6">
        <w:rPr>
          <w:rFonts w:ascii="Times New Roman" w:hAnsi="Times New Roman" w:cs="Times New Roman"/>
          <w:sz w:val="28"/>
          <w:szCs w:val="28"/>
        </w:rPr>
        <w:t xml:space="preserve">Министерством в 2021 году работа по осуществлению контрольных </w:t>
      </w:r>
      <w:r w:rsidR="004371B6">
        <w:rPr>
          <w:rFonts w:ascii="Times New Roman" w:hAnsi="Times New Roman" w:cs="Times New Roman"/>
          <w:sz w:val="28"/>
          <w:szCs w:val="28"/>
        </w:rPr>
        <w:t xml:space="preserve">(надзорных) </w:t>
      </w:r>
      <w:r w:rsidRPr="007E5EE6">
        <w:rPr>
          <w:rFonts w:ascii="Times New Roman" w:hAnsi="Times New Roman" w:cs="Times New Roman"/>
          <w:sz w:val="28"/>
          <w:szCs w:val="28"/>
        </w:rPr>
        <w:t xml:space="preserve">полномочий посредством проведения профилактических мероприятий будет продолжена. Приказом Министерства от 18.12.2020 </w:t>
      </w:r>
      <w:r w:rsidR="004371B6">
        <w:rPr>
          <w:rFonts w:ascii="Times New Roman" w:hAnsi="Times New Roman" w:cs="Times New Roman"/>
          <w:sz w:val="28"/>
          <w:szCs w:val="28"/>
        </w:rPr>
        <w:br/>
      </w:r>
      <w:r w:rsidRPr="007E5EE6">
        <w:rPr>
          <w:rFonts w:ascii="Times New Roman" w:hAnsi="Times New Roman" w:cs="Times New Roman"/>
          <w:sz w:val="28"/>
          <w:szCs w:val="28"/>
        </w:rPr>
        <w:t xml:space="preserve">№ 149-о утверждена </w:t>
      </w:r>
      <w:r w:rsidRPr="007E5EE6">
        <w:rPr>
          <w:rFonts w:ascii="Times New Roman" w:hAnsi="Times New Roman" w:cs="Times New Roman"/>
          <w:color w:val="000000"/>
          <w:sz w:val="28"/>
          <w:szCs w:val="28"/>
        </w:rPr>
        <w:t>Программа профилактики нарушений обязательных требований в области государственного регулирования цен (тарифов) министерства тарифной политики Красноярского края на 2021 год.</w:t>
      </w:r>
      <w:r w:rsidR="00C6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EF5F38B" w14:textId="6FA2FBDC" w:rsidR="007E5EE6" w:rsidRPr="007E5EE6" w:rsidRDefault="007E5EE6" w:rsidP="007E5E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июля 2021 года вступает в силу </w:t>
      </w:r>
      <w:r w:rsidRPr="00DE3E34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E3E34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3E34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которым при осуществлении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</w:t>
      </w:r>
      <w:r w:rsidRPr="007E5EE6">
        <w:rPr>
          <w:rFonts w:ascii="Times New Roman" w:hAnsi="Times New Roman" w:cs="Times New Roman"/>
          <w:sz w:val="28"/>
          <w:szCs w:val="28"/>
        </w:rPr>
        <w:t>проведению контрольных (надзорных) мероприятий.</w:t>
      </w:r>
    </w:p>
    <w:p w14:paraId="1851F694" w14:textId="6220AAEC" w:rsidR="007E5EE6" w:rsidRPr="007E5EE6" w:rsidRDefault="007E5EE6" w:rsidP="007E5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Pr="007E5EE6">
        <w:rPr>
          <w:rFonts w:ascii="Times New Roman" w:hAnsi="Times New Roman" w:cs="Times New Roman"/>
          <w:sz w:val="28"/>
          <w:szCs w:val="28"/>
        </w:rPr>
        <w:t>по осуществлению Министерством регионального контроля в 2021 году является повышение э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E5EE6">
        <w:rPr>
          <w:rFonts w:ascii="Times New Roman" w:hAnsi="Times New Roman" w:cs="Times New Roman"/>
          <w:sz w:val="28"/>
          <w:szCs w:val="28"/>
        </w:rPr>
        <w:t>фективности профилактических мероприятий.</w:t>
      </w:r>
    </w:p>
    <w:p w14:paraId="138334DF" w14:textId="58A12BD2" w:rsidR="001E42DD" w:rsidRPr="007E5EE6" w:rsidRDefault="001E42DD" w:rsidP="007E5EE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14698" w14:textId="77777777" w:rsidR="00523C4D" w:rsidRPr="007E5EE6" w:rsidRDefault="00523C4D" w:rsidP="007E5EE6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523C4D" w:rsidRPr="007E5EE6" w:rsidSect="00386C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76FC" w14:textId="77777777" w:rsidR="00274FE0" w:rsidRDefault="00274FE0" w:rsidP="00386CBF">
      <w:pPr>
        <w:spacing w:after="0" w:line="240" w:lineRule="auto"/>
      </w:pPr>
      <w:r>
        <w:separator/>
      </w:r>
    </w:p>
  </w:endnote>
  <w:endnote w:type="continuationSeparator" w:id="0">
    <w:p w14:paraId="4DE1C8BE" w14:textId="77777777" w:rsidR="00274FE0" w:rsidRDefault="00274FE0" w:rsidP="003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634F0" w14:textId="77777777" w:rsidR="00274FE0" w:rsidRDefault="00274FE0" w:rsidP="00386CBF">
      <w:pPr>
        <w:spacing w:after="0" w:line="240" w:lineRule="auto"/>
      </w:pPr>
      <w:r>
        <w:separator/>
      </w:r>
    </w:p>
  </w:footnote>
  <w:footnote w:type="continuationSeparator" w:id="0">
    <w:p w14:paraId="35D5CBB4" w14:textId="77777777" w:rsidR="00274FE0" w:rsidRDefault="00274FE0" w:rsidP="0038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448671"/>
      <w:docPartObj>
        <w:docPartGallery w:val="Page Numbers (Top of Page)"/>
        <w:docPartUnique/>
      </w:docPartObj>
    </w:sdtPr>
    <w:sdtEndPr/>
    <w:sdtContent>
      <w:p w14:paraId="3CDED317" w14:textId="1586D0E4" w:rsidR="00386CBF" w:rsidRDefault="00386C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4B27B3" w14:textId="77777777" w:rsidR="00386CBF" w:rsidRDefault="00386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A4"/>
    <w:rsid w:val="0009177B"/>
    <w:rsid w:val="00111976"/>
    <w:rsid w:val="00147AA4"/>
    <w:rsid w:val="001E42DD"/>
    <w:rsid w:val="00274FE0"/>
    <w:rsid w:val="00293539"/>
    <w:rsid w:val="002E5456"/>
    <w:rsid w:val="002F5B5A"/>
    <w:rsid w:val="00386CBF"/>
    <w:rsid w:val="004371B6"/>
    <w:rsid w:val="004C5946"/>
    <w:rsid w:val="004F2D5B"/>
    <w:rsid w:val="005204E8"/>
    <w:rsid w:val="00523C4D"/>
    <w:rsid w:val="005B4C01"/>
    <w:rsid w:val="007D34A3"/>
    <w:rsid w:val="007E5EE6"/>
    <w:rsid w:val="009F6E37"/>
    <w:rsid w:val="00A070D3"/>
    <w:rsid w:val="00AC44FF"/>
    <w:rsid w:val="00B5433F"/>
    <w:rsid w:val="00C623C1"/>
    <w:rsid w:val="00C87B11"/>
    <w:rsid w:val="00D76F0A"/>
    <w:rsid w:val="00DE3E34"/>
    <w:rsid w:val="00E6341B"/>
    <w:rsid w:val="00E831B8"/>
    <w:rsid w:val="00E87149"/>
    <w:rsid w:val="00EC5308"/>
    <w:rsid w:val="00E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D1C5"/>
  <w15:chartTrackingRefBased/>
  <w15:docId w15:val="{7898C16E-2627-45D2-AED3-7FA4A31B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7A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7AA4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8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CBF"/>
  </w:style>
  <w:style w:type="paragraph" w:styleId="a5">
    <w:name w:val="footer"/>
    <w:basedOn w:val="a"/>
    <w:link w:val="a6"/>
    <w:uiPriority w:val="99"/>
    <w:unhideWhenUsed/>
    <w:rsid w:val="0038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74F9-86D2-4DA0-9066-24EAF8BA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16</cp:revision>
  <cp:lastPrinted>2021-02-16T05:04:00Z</cp:lastPrinted>
  <dcterms:created xsi:type="dcterms:W3CDTF">2021-02-12T09:17:00Z</dcterms:created>
  <dcterms:modified xsi:type="dcterms:W3CDTF">2021-02-16T05:05:00Z</dcterms:modified>
</cp:coreProperties>
</file>